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29D6F6" w14:textId="77777777" w:rsidR="003E2AD6" w:rsidRP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 w:rsidRPr="00A912F1">
        <w:rPr>
          <w:rFonts w:ascii="Times New Roman" w:hAnsi="Times New Roman" w:cs="Times New Roman"/>
          <w:b/>
          <w:bCs/>
        </w:rPr>
        <w:t xml:space="preserve">Nama : Dimas </w:t>
      </w:r>
      <w:proofErr w:type="spellStart"/>
      <w:r w:rsidRPr="00A912F1">
        <w:rPr>
          <w:rFonts w:ascii="Times New Roman" w:hAnsi="Times New Roman" w:cs="Times New Roman"/>
          <w:b/>
          <w:bCs/>
        </w:rPr>
        <w:t>Rusdi</w:t>
      </w:r>
      <w:proofErr w:type="spellEnd"/>
      <w:r w:rsidRPr="00A912F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912F1">
        <w:rPr>
          <w:rFonts w:ascii="Times New Roman" w:hAnsi="Times New Roman" w:cs="Times New Roman"/>
          <w:b/>
          <w:bCs/>
        </w:rPr>
        <w:t>Rusadi</w:t>
      </w:r>
      <w:proofErr w:type="spellEnd"/>
    </w:p>
    <w:p w14:paraId="1F288A7D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 w:rsidRPr="00A912F1">
        <w:rPr>
          <w:rFonts w:ascii="Times New Roman" w:hAnsi="Times New Roman" w:cs="Times New Roman"/>
          <w:b/>
          <w:bCs/>
        </w:rPr>
        <w:t>1207070033</w:t>
      </w:r>
    </w:p>
    <w:p w14:paraId="71559F32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</w:p>
    <w:p w14:paraId="7CC92D6F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1.Ekstrasi </w:t>
      </w:r>
      <w:proofErr w:type="spellStart"/>
      <w:r>
        <w:rPr>
          <w:rFonts w:ascii="Times New Roman" w:hAnsi="Times New Roman" w:cs="Times New Roman"/>
          <w:b/>
          <w:bCs/>
        </w:rPr>
        <w:t>fitur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lBP</w:t>
      </w:r>
      <w:proofErr w:type="spellEnd"/>
    </w:p>
    <w:p w14:paraId="4CE0E74C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C7FD9A5" wp14:editId="0FCD590C">
            <wp:extent cx="5731510" cy="3222625"/>
            <wp:effectExtent l="0" t="0" r="2540" b="0"/>
            <wp:docPr id="117951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106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1EB5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 w:rsidRPr="00A912F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3DDED7C" wp14:editId="03EC9CDF">
            <wp:extent cx="5731510" cy="1997075"/>
            <wp:effectExtent l="0" t="0" r="2540" b="3175"/>
            <wp:docPr id="65469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945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E643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74ABCED" wp14:editId="793EA67D">
            <wp:extent cx="5731510" cy="3222625"/>
            <wp:effectExtent l="0" t="0" r="2540" b="0"/>
            <wp:docPr id="127879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942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7062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 w:rsidRPr="00A912F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85F3CE" wp14:editId="74E72357">
            <wp:extent cx="5731510" cy="1997075"/>
            <wp:effectExtent l="0" t="0" r="2540" b="3175"/>
            <wp:docPr id="58070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034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237C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 w:rsidRPr="00A912F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43A409" wp14:editId="57F8C89B">
            <wp:extent cx="5731510" cy="1997075"/>
            <wp:effectExtent l="0" t="0" r="2540" b="3175"/>
            <wp:docPr id="115978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873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3B9E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 w:rsidRPr="00A912F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E34CC41" wp14:editId="4A8CD3AC">
            <wp:extent cx="5731510" cy="1997075"/>
            <wp:effectExtent l="0" t="0" r="2540" b="3175"/>
            <wp:docPr id="183987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749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F5BC" w14:textId="743BEB8F" w:rsidR="003246A2" w:rsidRPr="003246A2" w:rsidRDefault="003246A2" w:rsidP="003246A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246A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biner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>.</w:t>
      </w:r>
    </w:p>
    <w:p w14:paraId="33CFE1A2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</w:p>
    <w:p w14:paraId="490FD765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2.Ekstrasi </w:t>
      </w:r>
      <w:proofErr w:type="spellStart"/>
      <w:r>
        <w:rPr>
          <w:rFonts w:ascii="Times New Roman" w:hAnsi="Times New Roman" w:cs="Times New Roman"/>
          <w:b/>
          <w:bCs/>
        </w:rPr>
        <w:t>fitur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berdasarkan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warna</w:t>
      </w:r>
      <w:proofErr w:type="spellEnd"/>
    </w:p>
    <w:p w14:paraId="7FC72BD5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7A14348" wp14:editId="209ED3CF">
            <wp:extent cx="5731510" cy="3222625"/>
            <wp:effectExtent l="0" t="0" r="2540" b="0"/>
            <wp:docPr id="16344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20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8B09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 w:rsidRPr="00A912F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8307DF3" wp14:editId="475C8D46">
            <wp:extent cx="5514975" cy="4143375"/>
            <wp:effectExtent l="0" t="0" r="9525" b="9525"/>
            <wp:docPr id="97859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959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871A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 w:rsidRPr="00A912F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4A48089" wp14:editId="75E3D3E5">
            <wp:extent cx="5514975" cy="4143375"/>
            <wp:effectExtent l="0" t="0" r="9525" b="9525"/>
            <wp:docPr id="14989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23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B814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 w:rsidRPr="00A912F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044E703" wp14:editId="2E5F2A71">
            <wp:extent cx="5731510" cy="2183765"/>
            <wp:effectExtent l="0" t="0" r="2540" b="6985"/>
            <wp:docPr id="47847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797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7F3A" w14:textId="0B70C79D" w:rsidR="003246A2" w:rsidRP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  <w:proofErr w:type="spellStart"/>
      <w:r w:rsidRPr="003246A2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memperhatikan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>.</w:t>
      </w:r>
    </w:p>
    <w:p w14:paraId="776F7F3A" w14:textId="0B70C79D" w:rsidR="003246A2" w:rsidRDefault="003246A2" w:rsidP="003246A2">
      <w:pPr>
        <w:jc w:val="both"/>
        <w:rPr>
          <w:rFonts w:ascii="Times New Roman" w:hAnsi="Times New Roman" w:cs="Times New Roman"/>
          <w:b/>
          <w:bCs/>
        </w:rPr>
      </w:pPr>
    </w:p>
    <w:p w14:paraId="73E0A39D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</w:p>
    <w:p w14:paraId="0BF1C1C3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3.Ekstrasi Fitur GLCM</w:t>
      </w:r>
    </w:p>
    <w:p w14:paraId="54A315E7" w14:textId="77777777" w:rsidR="00A912F1" w:rsidRDefault="00807F61" w:rsidP="00A912F1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3EC0E6A" wp14:editId="61F1B86B">
            <wp:extent cx="5731510" cy="3222625"/>
            <wp:effectExtent l="0" t="0" r="2540" b="0"/>
            <wp:docPr id="86499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949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2460" w14:textId="77777777" w:rsidR="00807F61" w:rsidRDefault="00807F61" w:rsidP="00A912F1">
      <w:pPr>
        <w:jc w:val="center"/>
        <w:rPr>
          <w:rFonts w:ascii="Times New Roman" w:hAnsi="Times New Roman" w:cs="Times New Roman"/>
        </w:rPr>
      </w:pPr>
      <w:r w:rsidRPr="00807F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3CDEC1" wp14:editId="673A4B95">
            <wp:extent cx="5731510" cy="6073140"/>
            <wp:effectExtent l="0" t="0" r="2540" b="3810"/>
            <wp:docPr id="34562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214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14B3" w14:textId="4CBBEC19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  <w:proofErr w:type="spellStart"/>
      <w:r w:rsidRPr="003246A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GLCM.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skalasi</w:t>
      </w:r>
      <w:proofErr w:type="spellEnd"/>
    </w:p>
    <w:p w14:paraId="75CF4794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2E5B64A7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127E87FA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19E08723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68D60E55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0D497C0D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4D88B460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16B8AEF8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643F9CD0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16372897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364C056A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34E4A03B" w14:textId="77777777" w:rsid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14:paraId="581A678E" w14:textId="77777777" w:rsidR="003246A2" w:rsidRDefault="003246A2" w:rsidP="003246A2">
      <w:pPr>
        <w:pStyle w:val="PlainText"/>
        <w:rPr>
          <w:rFonts w:ascii="Times New Roman" w:hAnsi="Times New Roman" w:cs="Times New Roman"/>
        </w:rPr>
      </w:pPr>
    </w:p>
    <w:p w14:paraId="0E5C281B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</w:rPr>
        <w:lastRenderedPageBreak/>
        <w:t xml:space="preserve">4. </w:t>
      </w:r>
      <w:proofErr w:type="spellStart"/>
      <w:r w:rsidRPr="00807F61">
        <w:rPr>
          <w:rFonts w:ascii="Times New Roman" w:hAnsi="Times New Roman" w:cs="Times New Roman"/>
          <w:b/>
          <w:bCs/>
        </w:rPr>
        <w:t>Menggunakan</w:t>
      </w:r>
      <w:proofErr w:type="spellEnd"/>
      <w:r w:rsidRPr="00807F61">
        <w:rPr>
          <w:rFonts w:ascii="Times New Roman" w:hAnsi="Times New Roman" w:cs="Times New Roman"/>
          <w:b/>
          <w:bCs/>
        </w:rPr>
        <w:t xml:space="preserve"> corner Detector</w:t>
      </w:r>
    </w:p>
    <w:p w14:paraId="007B5440" w14:textId="77777777" w:rsidR="00807F61" w:rsidRDefault="00807F61" w:rsidP="00807F6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72792E" wp14:editId="3C9FC2B0">
            <wp:extent cx="5731510" cy="3222625"/>
            <wp:effectExtent l="0" t="0" r="2540" b="0"/>
            <wp:docPr id="74554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407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D6D2" w14:textId="77777777" w:rsidR="00807F61" w:rsidRDefault="00807F61" w:rsidP="00807F61">
      <w:pPr>
        <w:jc w:val="center"/>
        <w:rPr>
          <w:rFonts w:ascii="Times New Roman" w:hAnsi="Times New Roman" w:cs="Times New Roman"/>
        </w:rPr>
      </w:pPr>
      <w:r w:rsidRPr="00807F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FC9FC5" wp14:editId="118A2D7F">
            <wp:extent cx="4816475" cy="8863330"/>
            <wp:effectExtent l="0" t="0" r="3175" b="0"/>
            <wp:docPr id="12132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34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BDD7" w14:textId="2B3D242F" w:rsidR="003246A2" w:rsidRPr="003246A2" w:rsidRDefault="003246A2" w:rsidP="003246A2">
      <w:pPr>
        <w:pStyle w:val="PlainText"/>
        <w:rPr>
          <w:rFonts w:ascii="Times New Roman" w:hAnsi="Times New Roman" w:cs="Times New Roman"/>
          <w:sz w:val="24"/>
          <w:szCs w:val="24"/>
        </w:rPr>
      </w:pPr>
      <w:proofErr w:type="spellStart"/>
      <w:r w:rsidRPr="003246A2">
        <w:rPr>
          <w:rFonts w:ascii="Times New Roman" w:hAnsi="Times New Roman" w:cs="Times New Roman"/>
          <w:sz w:val="24"/>
          <w:szCs w:val="24"/>
        </w:rPr>
        <w:lastRenderedPageBreak/>
        <w:t>Mencari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sudut-sudut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46A2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Pr="003246A2">
        <w:rPr>
          <w:rFonts w:ascii="Times New Roman" w:hAnsi="Times New Roman" w:cs="Times New Roman"/>
          <w:sz w:val="24"/>
          <w:szCs w:val="24"/>
        </w:rPr>
        <w:t>.</w:t>
      </w:r>
    </w:p>
    <w:p w14:paraId="0BA7BDD7" w14:textId="2B3D242F" w:rsidR="003246A2" w:rsidRDefault="003246A2" w:rsidP="003246A2">
      <w:pPr>
        <w:jc w:val="both"/>
        <w:rPr>
          <w:rFonts w:ascii="Times New Roman" w:hAnsi="Times New Roman" w:cs="Times New Roman"/>
        </w:rPr>
      </w:pPr>
    </w:p>
    <w:p w14:paraId="5C4CF946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</w:rPr>
        <w:t>5.Feature detection and matching</w:t>
      </w:r>
    </w:p>
    <w:p w14:paraId="1003E69C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D002E4F" wp14:editId="0AFD905A">
            <wp:extent cx="5731510" cy="3222625"/>
            <wp:effectExtent l="0" t="0" r="2540" b="0"/>
            <wp:docPr id="107225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548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A752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C9785B7" wp14:editId="1BF1A017">
            <wp:extent cx="5000625" cy="3981450"/>
            <wp:effectExtent l="0" t="0" r="9525" b="0"/>
            <wp:docPr id="199733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327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B48D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6.Template matching</w:t>
      </w:r>
    </w:p>
    <w:p w14:paraId="3520752B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F974755" wp14:editId="09984B78">
            <wp:extent cx="5731510" cy="3222625"/>
            <wp:effectExtent l="0" t="0" r="2540" b="0"/>
            <wp:docPr id="161879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935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BFCC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293E7ED" wp14:editId="6F3544D0">
            <wp:extent cx="5286375" cy="3257550"/>
            <wp:effectExtent l="0" t="0" r="9525" b="0"/>
            <wp:docPr id="193003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384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D265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99DD7F8" wp14:editId="67734166">
            <wp:extent cx="5731510" cy="2124075"/>
            <wp:effectExtent l="0" t="0" r="2540" b="9525"/>
            <wp:docPr id="183530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032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4BFF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BA0CD01" wp14:editId="72E58F3A">
            <wp:extent cx="5731510" cy="2124075"/>
            <wp:effectExtent l="0" t="0" r="2540" b="9525"/>
            <wp:docPr id="175128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82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77A4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BB4AB8A" wp14:editId="0D25B68F">
            <wp:extent cx="5731510" cy="2124075"/>
            <wp:effectExtent l="0" t="0" r="2540" b="9525"/>
            <wp:docPr id="59492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233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87BF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D9554D" wp14:editId="7EAA6481">
            <wp:extent cx="5731510" cy="2124075"/>
            <wp:effectExtent l="0" t="0" r="2540" b="9525"/>
            <wp:docPr id="185107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710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9AED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9DE9AAD" wp14:editId="1BE0DBC1">
            <wp:extent cx="5731510" cy="2124075"/>
            <wp:effectExtent l="0" t="0" r="2540" b="9525"/>
            <wp:docPr id="124010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84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6F8E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C5B4D16" wp14:editId="75A913E4">
            <wp:extent cx="5731510" cy="2124075"/>
            <wp:effectExtent l="0" t="0" r="2540" b="9525"/>
            <wp:docPr id="83066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685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8549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7.Menghitung </w:t>
      </w:r>
      <w:proofErr w:type="spellStart"/>
      <w:r>
        <w:rPr>
          <w:rFonts w:ascii="Times New Roman" w:hAnsi="Times New Roman" w:cs="Times New Roman"/>
          <w:b/>
          <w:bCs/>
        </w:rPr>
        <w:t>Deteksi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</w:p>
    <w:p w14:paraId="317D0E2C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26CF5EE" wp14:editId="59239F13">
            <wp:extent cx="5731510" cy="3222625"/>
            <wp:effectExtent l="0" t="0" r="2540" b="0"/>
            <wp:docPr id="93831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189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80DB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69A803B" wp14:editId="30363997">
            <wp:extent cx="5257800" cy="3295650"/>
            <wp:effectExtent l="0" t="0" r="0" b="0"/>
            <wp:docPr id="51573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392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759" w14:textId="77777777" w:rsidR="00807F61" w:rsidRDefault="00807F61" w:rsidP="00807F61">
      <w:pPr>
        <w:jc w:val="center"/>
        <w:rPr>
          <w:rFonts w:ascii="Times New Roman" w:hAnsi="Times New Roman" w:cs="Times New Roman"/>
          <w:b/>
          <w:bCs/>
        </w:rPr>
      </w:pPr>
      <w:r w:rsidRPr="00807F6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B4C2DBF" wp14:editId="2483D4B3">
            <wp:extent cx="3362325" cy="3981450"/>
            <wp:effectExtent l="0" t="0" r="9525" b="0"/>
            <wp:docPr id="140202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278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99F7" w14:textId="63D8A288" w:rsidR="003246A2" w:rsidRPr="003246A2" w:rsidRDefault="003246A2" w:rsidP="003246A2">
      <w:pPr>
        <w:jc w:val="both"/>
        <w:rPr>
          <w:rFonts w:ascii="Times New Roman" w:hAnsi="Times New Roman" w:cs="Times New Roman"/>
        </w:rPr>
      </w:pPr>
      <w:proofErr w:type="spellStart"/>
      <w:r w:rsidRPr="003246A2">
        <w:rPr>
          <w:rFonts w:ascii="Times New Roman" w:hAnsi="Times New Roman" w:cs="Times New Roman"/>
        </w:rPr>
        <w:t>Deteksi</w:t>
      </w:r>
      <w:proofErr w:type="spellEnd"/>
      <w:r w:rsidRPr="003246A2">
        <w:rPr>
          <w:rFonts w:ascii="Times New Roman" w:hAnsi="Times New Roman" w:cs="Times New Roman"/>
        </w:rPr>
        <w:t xml:space="preserve"> dan </w:t>
      </w:r>
      <w:proofErr w:type="spellStart"/>
      <w:r w:rsidRPr="003246A2">
        <w:rPr>
          <w:rFonts w:ascii="Times New Roman" w:hAnsi="Times New Roman" w:cs="Times New Roman"/>
        </w:rPr>
        <w:t>Pencocokan</w:t>
      </w:r>
      <w:proofErr w:type="spellEnd"/>
      <w:r w:rsidRPr="003246A2">
        <w:rPr>
          <w:rFonts w:ascii="Times New Roman" w:hAnsi="Times New Roman" w:cs="Times New Roman"/>
        </w:rPr>
        <w:t xml:space="preserve"> Fitur </w:t>
      </w:r>
      <w:proofErr w:type="spellStart"/>
      <w:r w:rsidRPr="003246A2">
        <w:rPr>
          <w:rFonts w:ascii="Times New Roman" w:hAnsi="Times New Roman" w:cs="Times New Roman"/>
        </w:rPr>
        <w:t>dengan</w:t>
      </w:r>
      <w:proofErr w:type="spellEnd"/>
      <w:r w:rsidRPr="003246A2">
        <w:rPr>
          <w:rFonts w:ascii="Times New Roman" w:hAnsi="Times New Roman" w:cs="Times New Roman"/>
        </w:rPr>
        <w:t xml:space="preserve"> Template Matching: </w:t>
      </w:r>
      <w:proofErr w:type="spellStart"/>
      <w:r w:rsidRPr="003246A2">
        <w:rPr>
          <w:rFonts w:ascii="Times New Roman" w:hAnsi="Times New Roman" w:cs="Times New Roman"/>
        </w:rPr>
        <w:t>Membandingkan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citra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dengan</w:t>
      </w:r>
      <w:proofErr w:type="spellEnd"/>
      <w:r w:rsidRPr="003246A2">
        <w:rPr>
          <w:rFonts w:ascii="Times New Roman" w:hAnsi="Times New Roman" w:cs="Times New Roman"/>
        </w:rPr>
        <w:t xml:space="preserve"> template </w:t>
      </w:r>
      <w:proofErr w:type="spellStart"/>
      <w:r w:rsidRPr="003246A2">
        <w:rPr>
          <w:rFonts w:ascii="Times New Roman" w:hAnsi="Times New Roman" w:cs="Times New Roman"/>
        </w:rPr>
        <w:t>untuk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mencocokkan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fitur</w:t>
      </w:r>
      <w:proofErr w:type="spellEnd"/>
      <w:r w:rsidRPr="003246A2">
        <w:rPr>
          <w:rFonts w:ascii="Times New Roman" w:hAnsi="Times New Roman" w:cs="Times New Roman"/>
        </w:rPr>
        <w:t xml:space="preserve">. </w:t>
      </w:r>
      <w:proofErr w:type="spellStart"/>
      <w:r w:rsidRPr="003246A2">
        <w:rPr>
          <w:rFonts w:ascii="Times New Roman" w:hAnsi="Times New Roman" w:cs="Times New Roman"/>
        </w:rPr>
        <w:t>Sederhana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namun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mungkin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tidak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efisien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atau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akurat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jika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terdapat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variasi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signifikan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dalam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fitur</w:t>
      </w:r>
      <w:proofErr w:type="spellEnd"/>
      <w:r w:rsidRPr="003246A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Dengan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demikian</w:t>
      </w:r>
      <w:proofErr w:type="spellEnd"/>
      <w:r w:rsidRPr="003246A2">
        <w:rPr>
          <w:rFonts w:ascii="Times New Roman" w:hAnsi="Times New Roman" w:cs="Times New Roman"/>
        </w:rPr>
        <w:t xml:space="preserve">, </w:t>
      </w:r>
      <w:proofErr w:type="spellStart"/>
      <w:r w:rsidRPr="003246A2">
        <w:rPr>
          <w:rFonts w:ascii="Times New Roman" w:hAnsi="Times New Roman" w:cs="Times New Roman"/>
        </w:rPr>
        <w:t>setiap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metode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memiliki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kelebihan</w:t>
      </w:r>
      <w:proofErr w:type="spellEnd"/>
      <w:r w:rsidRPr="003246A2">
        <w:rPr>
          <w:rFonts w:ascii="Times New Roman" w:hAnsi="Times New Roman" w:cs="Times New Roman"/>
        </w:rPr>
        <w:t xml:space="preserve"> dan </w:t>
      </w:r>
      <w:proofErr w:type="spellStart"/>
      <w:r w:rsidRPr="003246A2">
        <w:rPr>
          <w:rFonts w:ascii="Times New Roman" w:hAnsi="Times New Roman" w:cs="Times New Roman"/>
        </w:rPr>
        <w:t>kelemahan</w:t>
      </w:r>
      <w:proofErr w:type="spellEnd"/>
      <w:r w:rsidRPr="003246A2">
        <w:rPr>
          <w:rFonts w:ascii="Times New Roman" w:hAnsi="Times New Roman" w:cs="Times New Roman"/>
        </w:rPr>
        <w:t xml:space="preserve"> yang </w:t>
      </w:r>
      <w:proofErr w:type="spellStart"/>
      <w:r w:rsidRPr="003246A2">
        <w:rPr>
          <w:rFonts w:ascii="Times New Roman" w:hAnsi="Times New Roman" w:cs="Times New Roman"/>
        </w:rPr>
        <w:t>berbeda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dalam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ekstraksi</w:t>
      </w:r>
      <w:proofErr w:type="spellEnd"/>
      <w:r w:rsidRPr="003246A2">
        <w:rPr>
          <w:rFonts w:ascii="Times New Roman" w:hAnsi="Times New Roman" w:cs="Times New Roman"/>
        </w:rPr>
        <w:t xml:space="preserve"> dan </w:t>
      </w:r>
      <w:proofErr w:type="spellStart"/>
      <w:r w:rsidRPr="003246A2">
        <w:rPr>
          <w:rFonts w:ascii="Times New Roman" w:hAnsi="Times New Roman" w:cs="Times New Roman"/>
        </w:rPr>
        <w:t>deteksi</w:t>
      </w:r>
      <w:proofErr w:type="spellEnd"/>
      <w:r w:rsidRPr="003246A2">
        <w:rPr>
          <w:rFonts w:ascii="Times New Roman" w:hAnsi="Times New Roman" w:cs="Times New Roman"/>
        </w:rPr>
        <w:t xml:space="preserve"> </w:t>
      </w:r>
      <w:proofErr w:type="spellStart"/>
      <w:r w:rsidRPr="003246A2">
        <w:rPr>
          <w:rFonts w:ascii="Times New Roman" w:hAnsi="Times New Roman" w:cs="Times New Roman"/>
        </w:rPr>
        <w:t>fitur</w:t>
      </w:r>
      <w:proofErr w:type="spellEnd"/>
      <w:r w:rsidRPr="003246A2">
        <w:rPr>
          <w:rFonts w:ascii="Times New Roman" w:hAnsi="Times New Roman" w:cs="Times New Roman"/>
        </w:rPr>
        <w:t xml:space="preserve"> pada </w:t>
      </w:r>
      <w:proofErr w:type="spellStart"/>
      <w:r w:rsidRPr="003246A2">
        <w:rPr>
          <w:rFonts w:ascii="Times New Roman" w:hAnsi="Times New Roman" w:cs="Times New Roman"/>
        </w:rPr>
        <w:t>citra</w:t>
      </w:r>
      <w:proofErr w:type="spellEnd"/>
      <w:r w:rsidRPr="003246A2">
        <w:rPr>
          <w:rFonts w:ascii="Times New Roman" w:hAnsi="Times New Roman" w:cs="Times New Roman"/>
        </w:rPr>
        <w:t>.</w:t>
      </w:r>
    </w:p>
    <w:p w14:paraId="235B80B6" w14:textId="77777777" w:rsid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</w:p>
    <w:p w14:paraId="086597DE" w14:textId="77777777" w:rsidR="00A912F1" w:rsidRPr="00A912F1" w:rsidRDefault="00A912F1" w:rsidP="00A912F1">
      <w:pPr>
        <w:jc w:val="center"/>
        <w:rPr>
          <w:rFonts w:ascii="Times New Roman" w:hAnsi="Times New Roman" w:cs="Times New Roman"/>
          <w:b/>
          <w:bCs/>
        </w:rPr>
      </w:pPr>
    </w:p>
    <w:sectPr w:rsidR="00A912F1" w:rsidRPr="00A912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2F1"/>
    <w:rsid w:val="000B49A6"/>
    <w:rsid w:val="00204574"/>
    <w:rsid w:val="003246A2"/>
    <w:rsid w:val="003E2AD6"/>
    <w:rsid w:val="004A067F"/>
    <w:rsid w:val="005B4C3A"/>
    <w:rsid w:val="00807F61"/>
    <w:rsid w:val="00A912F1"/>
    <w:rsid w:val="00C84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314CF"/>
  <w15:chartTrackingRefBased/>
  <w15:docId w15:val="{8667F4B1-5EB1-46F6-AB9C-06A737A08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3246A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3246A2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13</Pages>
  <Words>179</Words>
  <Characters>1024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dimasrsd16@gmail.com</dc:creator>
  <cp:keywords/>
  <dc:description/>
  <cp:lastModifiedBy>dimasrsd16@gmail.com</cp:lastModifiedBy>
  <cp:revision>3</cp:revision>
  <dcterms:created xsi:type="dcterms:W3CDTF">2023-06-19T10:37:00Z</dcterms:created>
  <dcterms:modified xsi:type="dcterms:W3CDTF">2023-06-19T14:39:00Z</dcterms:modified>
</cp:coreProperties>
</file>